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87" w:rsidRDefault="004822E6" w14:paraId="11591B33" w14:textId="77777777">
      <w:r>
        <w:t>T</w:t>
      </w:r>
      <w:r w:rsidR="002A5045">
        <w:t>ake proper steps for cleaning and disinfecting surfaces to remove germs that make people sick.</w:t>
      </w:r>
      <w:r>
        <w:t xml:space="preserve"> M</w:t>
      </w:r>
      <w:r w:rsidR="00FC202B">
        <w:t>any common household disinfectants</w:t>
      </w:r>
      <w:r>
        <w:t xml:space="preserve"> are effective for coronavirus. D</w:t>
      </w:r>
      <w:r w:rsidR="002A5045">
        <w:t xml:space="preserve">aily cleaning and disinfection </w:t>
      </w:r>
      <w:proofErr w:type="gramStart"/>
      <w:r w:rsidR="002A5045">
        <w:t>reduce</w:t>
      </w:r>
      <w:r>
        <w:t>s</w:t>
      </w:r>
      <w:proofErr w:type="gramEnd"/>
      <w:r w:rsidR="002A5045">
        <w:t xml:space="preserve"> germs. </w:t>
      </w:r>
    </w:p>
    <w:p w:rsidR="00267D0F" w:rsidP="2A174988" w:rsidRDefault="00494C03" w14:paraId="2AEB5BF4" w14:textId="6839ED7F" w14:noSpellErr="1">
      <w:pPr>
        <w:rPr>
          <w:i w:val="1"/>
          <w:iCs w:val="1"/>
        </w:rPr>
      </w:pPr>
      <w:r w:rsidR="2A174988">
        <w:rPr/>
        <w:t xml:space="preserve">When </w:t>
      </w:r>
      <w:r w:rsidR="2A174988">
        <w:rPr/>
        <w:t xml:space="preserve">doing </w:t>
      </w:r>
      <w:r w:rsidR="2A174988">
        <w:rPr/>
        <w:t>routine cleaning</w:t>
      </w:r>
      <w:r w:rsidR="2A174988">
        <w:rPr/>
        <w:t xml:space="preserve"> and disinfecting</w:t>
      </w:r>
      <w:r w:rsidR="2A174988">
        <w:rPr/>
        <w:t xml:space="preserve">, </w:t>
      </w:r>
      <w:r w:rsidR="2A174988">
        <w:rPr/>
        <w:t xml:space="preserve">use a product that is effective and to choose the correct Personal </w:t>
      </w:r>
      <w:r w:rsidR="2A174988">
        <w:rPr/>
        <w:t>P</w:t>
      </w:r>
      <w:r w:rsidR="2A174988">
        <w:rPr/>
        <w:t xml:space="preserve">rotective </w:t>
      </w:r>
      <w:r w:rsidR="2A174988">
        <w:rPr/>
        <w:t>E</w:t>
      </w:r>
      <w:r w:rsidR="2A174988">
        <w:rPr/>
        <w:t xml:space="preserve">quipment (PPE).  </w:t>
      </w:r>
      <w:r w:rsidRPr="2A174988" w:rsidR="2A174988">
        <w:rPr>
          <w:i w:val="1"/>
          <w:iCs w:val="1"/>
        </w:rPr>
        <w:t>Note: R</w:t>
      </w:r>
      <w:r w:rsidRPr="2A174988" w:rsidR="2A174988">
        <w:rPr>
          <w:i w:val="1"/>
          <w:iCs w:val="1"/>
        </w:rPr>
        <w:t xml:space="preserve">espirators such as N95 masks </w:t>
      </w:r>
      <w:r w:rsidRPr="2A174988" w:rsidR="2A174988">
        <w:rPr>
          <w:i w:val="1"/>
          <w:iCs w:val="1"/>
          <w:highlight w:val="yellow"/>
        </w:rPr>
        <w:t>are only recommended for people who are sick</w:t>
      </w:r>
      <w:r w:rsidRPr="2A174988" w:rsidR="2A174988">
        <w:rPr>
          <w:i w:val="1"/>
          <w:iCs w:val="1"/>
        </w:rPr>
        <w:t xml:space="preserve"> and for those who are caring for people who are ill and are not recommended for routine cleaning and disinfection</w:t>
      </w:r>
    </w:p>
    <w:p w:rsidRPr="00267D0F" w:rsidR="00FC202B" w:rsidRDefault="00FC202B" w14:paraId="22335FEE" w14:textId="77777777">
      <w:pPr>
        <w:rPr>
          <w:i/>
          <w:iCs/>
        </w:rPr>
      </w:pPr>
      <w:r w:rsidRPr="00494C03">
        <w:rPr>
          <w:b/>
          <w:bCs/>
        </w:rPr>
        <w:t>Supplies and Personal Protective Equipment (PPE)</w:t>
      </w:r>
      <w:r w:rsidR="002A5045">
        <w:rPr>
          <w:b/>
          <w:bCs/>
        </w:rPr>
        <w:t xml:space="preserve"> </w:t>
      </w:r>
      <w:r w:rsidRPr="00494C03">
        <w:rPr>
          <w:b/>
          <w:bCs/>
        </w:rPr>
        <w:t xml:space="preserve">needed </w:t>
      </w:r>
    </w:p>
    <w:p w:rsidR="00FC202B" w:rsidP="00FC202B" w:rsidRDefault="00FC202B" w14:paraId="27F40175" w14:textId="77777777">
      <w:pPr>
        <w:pStyle w:val="ListParagraph"/>
        <w:numPr>
          <w:ilvl w:val="0"/>
          <w:numId w:val="1"/>
        </w:numPr>
      </w:pPr>
      <w:r>
        <w:t xml:space="preserve">Gloves, </w:t>
      </w:r>
      <w:r w:rsidR="002A5045">
        <w:t xml:space="preserve">face </w:t>
      </w:r>
      <w:r>
        <w:t>masks, and goggles/safety glasses for protection of skin and eyes during cleaning</w:t>
      </w:r>
    </w:p>
    <w:p w:rsidR="00FC202B" w:rsidP="00FC202B" w:rsidRDefault="00FC202B" w14:paraId="56E8B0BB" w14:textId="78CA0786">
      <w:pPr>
        <w:pStyle w:val="ListParagraph"/>
        <w:numPr>
          <w:ilvl w:val="0"/>
          <w:numId w:val="1"/>
        </w:numPr>
      </w:pPr>
      <w:r>
        <w:t xml:space="preserve">Protective clothing that can be </w:t>
      </w:r>
      <w:r w:rsidR="004822E6">
        <w:t xml:space="preserve">thrown away </w:t>
      </w:r>
      <w:r w:rsidR="00494C03">
        <w:t xml:space="preserve">or </w:t>
      </w:r>
      <w:r>
        <w:t xml:space="preserve">washed </w:t>
      </w:r>
    </w:p>
    <w:p w:rsidR="00FC202B" w:rsidP="00FC202B" w:rsidRDefault="00FC202B" w14:paraId="37D0DDDC" w14:textId="77777777">
      <w:pPr>
        <w:pStyle w:val="ListParagraph"/>
        <w:numPr>
          <w:ilvl w:val="0"/>
          <w:numId w:val="1"/>
        </w:numPr>
      </w:pPr>
      <w:r>
        <w:t>Paper towels</w:t>
      </w:r>
      <w:r w:rsidR="002A5045">
        <w:t>, garbage bags, scrubbing pads/cleaning brushes</w:t>
      </w:r>
    </w:p>
    <w:p w:rsidR="002A5045" w:rsidP="002A5045" w:rsidRDefault="00FC202B" w14:paraId="62DC1849" w14:textId="77777777" w14:noSpellErr="1">
      <w:pPr>
        <w:pStyle w:val="ListParagraph"/>
        <w:numPr>
          <w:ilvl w:val="0"/>
          <w:numId w:val="1"/>
        </w:numPr>
        <w:rPr/>
      </w:pPr>
      <w:r w:rsidR="2A174988">
        <w:rPr/>
        <w:t xml:space="preserve">Disinfectant products such as ready to use </w:t>
      </w:r>
      <w:r w:rsidR="2A174988">
        <w:rPr/>
        <w:t>a.k.a. “</w:t>
      </w:r>
      <w:r w:rsidRPr="2A174988" w:rsidR="2A174988">
        <w:rPr>
          <w:highlight w:val="yellow"/>
        </w:rPr>
        <w:t>RTU</w:t>
      </w:r>
      <w:r w:rsidR="2A174988">
        <w:rPr/>
        <w:t>”</w:t>
      </w:r>
      <w:r w:rsidR="2A174988">
        <w:rPr/>
        <w:t xml:space="preserve"> in labeled </w:t>
      </w:r>
      <w:r w:rsidR="2A174988">
        <w:rPr/>
        <w:t>spray bottles and/ or wipes</w:t>
      </w:r>
      <w:r w:rsidR="2A174988">
        <w:rPr/>
        <w:t>.</w:t>
      </w:r>
    </w:p>
    <w:p w:rsidR="00FC202B" w:rsidP="002A5045" w:rsidRDefault="002A5045" w14:paraId="309CA0C8" w14:textId="77777777">
      <w:pPr>
        <w:pStyle w:val="ListParagraph"/>
        <w:numPr>
          <w:ilvl w:val="0"/>
          <w:numId w:val="1"/>
        </w:numPr>
      </w:pPr>
      <w:r>
        <w:t xml:space="preserve">Measuring cups if diluting concentrated products. </w:t>
      </w:r>
    </w:p>
    <w:p w:rsidR="00FC202B" w:rsidP="00FC202B" w:rsidRDefault="00FC202B" w14:paraId="03D0E097" w14:textId="798FA8CC">
      <w:pPr>
        <w:pStyle w:val="ListParagraph"/>
        <w:numPr>
          <w:ilvl w:val="0"/>
          <w:numId w:val="1"/>
        </w:numPr>
      </w:pPr>
      <w:r>
        <w:t>Hand sanitizer</w:t>
      </w:r>
      <w:r w:rsidR="004822E6">
        <w:t xml:space="preserve"> with</w:t>
      </w:r>
      <w:r>
        <w:t xml:space="preserve"> 60% to 90% alcohol</w:t>
      </w:r>
    </w:p>
    <w:p w:rsidRPr="00233E97" w:rsidR="00233E97" w:rsidP="00233E97" w:rsidRDefault="00322887" w14:paraId="0E26926E" w14:textId="70C981C3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Personal protection for janitorial staff</w:t>
      </w:r>
    </w:p>
    <w:p w:rsidRPr="00233E97" w:rsidR="00233E97" w:rsidP="00233E97" w:rsidRDefault="00233E97" w14:paraId="4FD8176F" w14:textId="4701E82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Wear disposal facemask and gloves. </w:t>
      </w:r>
      <w:r w:rsidR="004822E6">
        <w:rPr>
          <w:rFonts w:cstheme="minorHAnsi"/>
          <w:color w:val="000000"/>
          <w:shd w:val="clear" w:color="auto" w:fill="FFFFFF"/>
        </w:rPr>
        <w:t>Throw away</w:t>
      </w:r>
      <w:r w:rsidRPr="00233E97" w:rsidR="004822E6">
        <w:rPr>
          <w:rFonts w:cstheme="minorHAnsi"/>
          <w:color w:val="000000"/>
          <w:shd w:val="clear" w:color="auto" w:fill="FFFFFF"/>
        </w:rPr>
        <w:t xml:space="preserve"> </w:t>
      </w:r>
      <w:r w:rsidR="004822E6">
        <w:rPr>
          <w:rFonts w:cstheme="minorHAnsi"/>
          <w:color w:val="000000"/>
          <w:shd w:val="clear" w:color="auto" w:fill="FFFFFF"/>
        </w:rPr>
        <w:t xml:space="preserve">the </w:t>
      </w:r>
      <w:r w:rsidRPr="00233E97">
        <w:rPr>
          <w:rFonts w:cstheme="minorHAnsi"/>
          <w:color w:val="000000"/>
          <w:shd w:val="clear" w:color="auto" w:fill="FFFFFF"/>
        </w:rPr>
        <w:t xml:space="preserve">gloves when done. </w:t>
      </w:r>
    </w:p>
    <w:p w:rsidRPr="00233E97" w:rsidR="00233E97" w:rsidP="00233E97" w:rsidRDefault="00233E97" w14:paraId="3007DBA9" w14:textId="782D1F40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Wear </w:t>
      </w:r>
      <w:r w:rsidR="00470015">
        <w:rPr>
          <w:rFonts w:cstheme="minorHAnsi"/>
          <w:color w:val="000000"/>
          <w:shd w:val="clear" w:color="auto" w:fill="FFFFFF"/>
        </w:rPr>
        <w:t>protective clothing (apron)</w:t>
      </w:r>
      <w:r w:rsidRPr="00233E97">
        <w:rPr>
          <w:rFonts w:cstheme="minorHAnsi"/>
          <w:color w:val="000000"/>
          <w:shd w:val="clear" w:color="auto" w:fill="FFFFFF"/>
        </w:rPr>
        <w:t xml:space="preserve"> if </w:t>
      </w:r>
      <w:r w:rsidRPr="00233E97" w:rsidR="007A3C19">
        <w:rPr>
          <w:rFonts w:cstheme="minorHAnsi"/>
          <w:color w:val="000000"/>
          <w:shd w:val="clear" w:color="auto" w:fill="FFFFFF"/>
        </w:rPr>
        <w:t>possible,</w:t>
      </w:r>
      <w:r w:rsidRPr="00233E97">
        <w:rPr>
          <w:rFonts w:cstheme="minorHAnsi"/>
          <w:color w:val="000000"/>
          <w:shd w:val="clear" w:color="auto" w:fill="FFFFFF"/>
        </w:rPr>
        <w:t xml:space="preserve"> to prevent contamination of clothing. </w:t>
      </w:r>
    </w:p>
    <w:p w:rsidRPr="00233E97" w:rsidR="00233E97" w:rsidP="00233E97" w:rsidRDefault="00233E97" w14:paraId="3882B02C" w14:textId="7777777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>Store commonly used cleaning products in areas only accessible by staff to avoid excessive handling.  </w:t>
      </w:r>
    </w:p>
    <w:p w:rsidRPr="00233E97" w:rsidR="00233E97" w:rsidP="00233E97" w:rsidRDefault="00233E97" w14:paraId="08AD504B" w14:textId="7777777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Wash hands with soap and water after cleaning. Use an alcohol-based hand sanitizer if hand washing is not available. </w:t>
      </w:r>
    </w:p>
    <w:p w:rsidRPr="00233E97" w:rsidR="00233E97" w:rsidP="2A174988" w:rsidRDefault="00233E97" w14:paraId="7BEE0B95" w14:textId="77777777" w14:noSpellErr="1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rFonts w:cs="Calibri" w:cstheme="minorAscii"/>
          <w:color w:val="000000"/>
          <w:shd w:val="clear" w:color="auto" w:fill="FFFFFF"/>
        </w:rPr>
      </w:pPr>
      <w:r w:rsidRPr="2A174988">
        <w:rPr>
          <w:rFonts w:cs="Calibri" w:cstheme="minorAscii"/>
          <w:color w:val="000000"/>
          <w:highlight w:val="yellow"/>
          <w:shd w:val="clear" w:color="auto" w:fill="FFFFFF"/>
        </w:rPr>
        <w:t xml:space="preserve">Open doors and windows when cleaning.</w:t>
      </w:r>
      <w:r w:rsidRPr="2A174988">
        <w:rPr>
          <w:rFonts w:cs="Calibri" w:cstheme="minorAscii"/>
          <w:color w:val="000000"/>
          <w:shd w:val="clear" w:color="auto" w:fill="FFFFFF"/>
        </w:rPr>
        <w:t xml:space="preserve"> </w:t>
      </w:r>
    </w:p>
    <w:p w:rsidR="00233E97" w:rsidP="00233E97" w:rsidRDefault="00233E97" w14:paraId="1A7D144A" w14:textId="77777777"/>
    <w:p w:rsidRPr="00CD3865" w:rsidR="00FC202B" w:rsidRDefault="00CD3865" w14:paraId="7F44C2B7" w14:textId="77777777">
      <w:pPr>
        <w:rPr>
          <w:b/>
          <w:bCs/>
        </w:rPr>
      </w:pPr>
      <w:r w:rsidRPr="00CD3865">
        <w:rPr>
          <w:b/>
          <w:bCs/>
        </w:rPr>
        <w:t xml:space="preserve">How to choose a </w:t>
      </w:r>
      <w:r w:rsidR="00267D0F">
        <w:rPr>
          <w:b/>
          <w:bCs/>
        </w:rPr>
        <w:t>cleaning and disinfecting product</w:t>
      </w:r>
    </w:p>
    <w:p w:rsidR="004822E6" w:rsidRDefault="004B715C" w14:paraId="69003D69" w14:textId="333DF4E1">
      <w:r>
        <w:t>The CDC and EPA are working on the most current information about</w:t>
      </w:r>
      <w:r w:rsidR="004822E6">
        <w:t xml:space="preserve"> </w:t>
      </w:r>
      <w:r>
        <w:t xml:space="preserve">products that will be effective against COVID-19. A list of </w:t>
      </w:r>
      <w:hyperlink w:history="1" r:id="rId10">
        <w:r w:rsidRPr="004B715C">
          <w:rPr>
            <w:rStyle w:val="Hyperlink"/>
          </w:rPr>
          <w:t>Novel Coronavirus (COVID-19) Fighting Products</w:t>
        </w:r>
      </w:hyperlink>
      <w:r>
        <w:t xml:space="preserve"> </w:t>
      </w:r>
      <w:r w:rsidR="004822E6">
        <w:t xml:space="preserve">from </w:t>
      </w:r>
      <w:r>
        <w:t>the American Chemistry Council Center for Biocide Chemistries (CBC)</w:t>
      </w:r>
      <w:r w:rsidR="00267D0F">
        <w:t xml:space="preserve"> contains the most up to date product list. </w:t>
      </w:r>
    </w:p>
    <w:p w:rsidR="004822E6" w:rsidP="00322887" w:rsidRDefault="002A5045" w14:paraId="7C22E1F9" w14:textId="77777777">
      <w:pPr>
        <w:pStyle w:val="ListParagraph"/>
        <w:numPr>
          <w:ilvl w:val="0"/>
          <w:numId w:val="5"/>
        </w:numPr>
      </w:pPr>
      <w:r>
        <w:t xml:space="preserve">Select the product for the purpose it will be used for. </w:t>
      </w:r>
      <w:r w:rsidR="004B715C">
        <w:t xml:space="preserve"> </w:t>
      </w:r>
    </w:p>
    <w:p w:rsidR="004822E6" w:rsidP="00322887" w:rsidRDefault="004B715C" w14:paraId="080C9DE8" w14:textId="77777777">
      <w:pPr>
        <w:pStyle w:val="ListParagraph"/>
        <w:numPr>
          <w:ilvl w:val="0"/>
          <w:numId w:val="5"/>
        </w:numPr>
      </w:pPr>
      <w:r>
        <w:t xml:space="preserve">If you are disinfecting hard surfaces, ensure the product has instructions for hard surfaces. </w:t>
      </w:r>
    </w:p>
    <w:p w:rsidR="00D53A68" w:rsidP="00322887" w:rsidRDefault="004B715C" w14:paraId="0BEED9B9" w14:textId="6143FB4D">
      <w:pPr>
        <w:pStyle w:val="ListParagraph"/>
        <w:numPr>
          <w:ilvl w:val="0"/>
          <w:numId w:val="5"/>
        </w:numPr>
      </w:pPr>
      <w:r>
        <w:t xml:space="preserve">Always follow the instructions on the product’s label for how to </w:t>
      </w:r>
      <w:r w:rsidR="00267D0F">
        <w:t xml:space="preserve">prepare and </w:t>
      </w:r>
      <w:r>
        <w:t xml:space="preserve">apply the product, the contact time needed, and what PPE to wear. </w:t>
      </w:r>
    </w:p>
    <w:p w:rsidRPr="00D53A68" w:rsidR="00D53A68" w:rsidRDefault="00D53A68" w14:paraId="65234FC4" w14:textId="77777777">
      <w:r>
        <w:rPr>
          <w:b/>
          <w:bCs/>
        </w:rPr>
        <w:t>C</w:t>
      </w:r>
      <w:r w:rsidRPr="004B715C" w:rsidR="004B715C">
        <w:rPr>
          <w:b/>
          <w:bCs/>
        </w:rPr>
        <w:t>ommon product types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4410"/>
        <w:gridCol w:w="3870"/>
      </w:tblGrid>
      <w:tr w:rsidR="00D53A68" w:rsidTr="00322887" w14:paraId="350880F1" w14:textId="77777777">
        <w:tc>
          <w:tcPr>
            <w:tcW w:w="1795" w:type="dxa"/>
          </w:tcPr>
          <w:p w:rsidR="00D53A68" w:rsidRDefault="00D53A68" w14:paraId="16B80FF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Product type</w:t>
            </w:r>
          </w:p>
        </w:tc>
        <w:tc>
          <w:tcPr>
            <w:tcW w:w="4410" w:type="dxa"/>
          </w:tcPr>
          <w:p w:rsidR="00D53A68" w:rsidRDefault="00D53A68" w14:paraId="2E4815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Pros</w:t>
            </w:r>
          </w:p>
        </w:tc>
        <w:tc>
          <w:tcPr>
            <w:tcW w:w="3870" w:type="dxa"/>
          </w:tcPr>
          <w:p w:rsidR="00D53A68" w:rsidRDefault="00D53A68" w14:paraId="1E76222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Cons</w:t>
            </w:r>
          </w:p>
        </w:tc>
      </w:tr>
      <w:tr w:rsidR="00D53A68" w:rsidTr="00322887" w14:paraId="33B27D7A" w14:textId="77777777">
        <w:tc>
          <w:tcPr>
            <w:tcW w:w="1795" w:type="dxa"/>
          </w:tcPr>
          <w:p w:rsidRPr="00D53A68" w:rsidR="00D53A68" w:rsidRDefault="00D53A68" w14:paraId="22476A6E" w14:textId="77777777">
            <w:r w:rsidRPr="00D53A68">
              <w:t xml:space="preserve">Bleach </w:t>
            </w:r>
          </w:p>
        </w:tc>
        <w:tc>
          <w:tcPr>
            <w:tcW w:w="4410" w:type="dxa"/>
          </w:tcPr>
          <w:p w:rsidRPr="00D53A68" w:rsidR="00D53A68" w:rsidRDefault="00D53A68" w14:paraId="28CABF60" w14:textId="77777777">
            <w:r w:rsidRPr="00D53A68">
              <w:t xml:space="preserve">Common, </w:t>
            </w:r>
            <w:r>
              <w:t>effective, available</w:t>
            </w:r>
            <w:r w:rsidRPr="00D53A68">
              <w:t xml:space="preserve"> in ready to use formulations such as spray</w:t>
            </w:r>
            <w:r>
              <w:t xml:space="preserve"> bottles</w:t>
            </w:r>
            <w:r w:rsidRPr="00D53A68">
              <w:t xml:space="preserve"> and wipes</w:t>
            </w:r>
          </w:p>
        </w:tc>
        <w:tc>
          <w:tcPr>
            <w:tcW w:w="3870" w:type="dxa"/>
          </w:tcPr>
          <w:p w:rsidRPr="00D53A68" w:rsidR="00D53A68" w:rsidRDefault="00D53A68" w14:paraId="051C8F4F" w14:textId="0E5898AB">
            <w:r w:rsidRPr="00D53A68">
              <w:t>Strong odors, some people are sensitive, can stain clothing</w:t>
            </w:r>
            <w:r>
              <w:t>, longer contact time</w:t>
            </w:r>
            <w:r w:rsidR="00A97CA3">
              <w:t xml:space="preserve">, </w:t>
            </w:r>
            <w:r w:rsidR="00B71B5E">
              <w:t xml:space="preserve">dilutions not shelf stable after mixing. </w:t>
            </w:r>
          </w:p>
        </w:tc>
      </w:tr>
      <w:tr w:rsidR="00D53A68" w:rsidTr="00322887" w14:paraId="340CF8EA" w14:textId="77777777">
        <w:tc>
          <w:tcPr>
            <w:tcW w:w="1795" w:type="dxa"/>
          </w:tcPr>
          <w:p w:rsidRPr="00D53A68" w:rsidR="00D53A68" w:rsidRDefault="00D53A68" w14:paraId="61847880" w14:textId="77777777">
            <w:r w:rsidRPr="00D53A68">
              <w:t>Quaternary ammonias a.k.a. “</w:t>
            </w:r>
            <w:proofErr w:type="spellStart"/>
            <w:r w:rsidRPr="00D53A68">
              <w:t>Quats</w:t>
            </w:r>
            <w:proofErr w:type="spellEnd"/>
            <w:r w:rsidRPr="00D53A68">
              <w:t xml:space="preserve">” </w:t>
            </w:r>
          </w:p>
        </w:tc>
        <w:tc>
          <w:tcPr>
            <w:tcW w:w="4410" w:type="dxa"/>
          </w:tcPr>
          <w:p w:rsidRPr="00D53A68" w:rsidR="00D53A68" w:rsidRDefault="00D53A68" w14:paraId="320FB5C5" w14:textId="77777777">
            <w:r w:rsidRPr="00D53A68">
              <w:t xml:space="preserve">Common, </w:t>
            </w:r>
            <w:r>
              <w:t xml:space="preserve">effective, available </w:t>
            </w:r>
            <w:r w:rsidRPr="00D53A68">
              <w:t>in ready to use formulations such as spra</w:t>
            </w:r>
            <w:r>
              <w:t>y bottles</w:t>
            </w:r>
            <w:r w:rsidRPr="00D53A68">
              <w:t xml:space="preserve"> and wipes</w:t>
            </w:r>
          </w:p>
        </w:tc>
        <w:tc>
          <w:tcPr>
            <w:tcW w:w="3870" w:type="dxa"/>
          </w:tcPr>
          <w:p w:rsidRPr="00D53A68" w:rsidR="00D53A68" w:rsidRDefault="00D53A68" w14:paraId="1FBD164B" w14:textId="77777777">
            <w:r w:rsidRPr="00D53A68">
              <w:t xml:space="preserve">Some people may have sensitivities. May require a longer contact time. </w:t>
            </w:r>
          </w:p>
        </w:tc>
      </w:tr>
      <w:tr w:rsidR="00D53A68" w:rsidTr="00322887" w14:paraId="6404ECC9" w14:textId="77777777">
        <w:tc>
          <w:tcPr>
            <w:tcW w:w="1795" w:type="dxa"/>
          </w:tcPr>
          <w:p w:rsidRPr="00D53A68" w:rsidR="00D53A68" w:rsidRDefault="00D53A68" w14:paraId="70B5EF4A" w14:textId="77777777">
            <w:r w:rsidRPr="00D53A68">
              <w:t>Accelerated Hydrogen Peroxides</w:t>
            </w:r>
          </w:p>
        </w:tc>
        <w:tc>
          <w:tcPr>
            <w:tcW w:w="4410" w:type="dxa"/>
          </w:tcPr>
          <w:p w:rsidRPr="00D53A68" w:rsidR="00D53A68" w:rsidRDefault="00267D0F" w14:paraId="0EA9D243" w14:textId="77777777">
            <w:r>
              <w:t xml:space="preserve">Low odor, short contact time, </w:t>
            </w:r>
            <w:r w:rsidRPr="00D53A68" w:rsidR="00D53A68">
              <w:t>effective, available in ready to use formulations such as spray bottles and wipes</w:t>
            </w:r>
          </w:p>
        </w:tc>
        <w:tc>
          <w:tcPr>
            <w:tcW w:w="3870" w:type="dxa"/>
          </w:tcPr>
          <w:p w:rsidRPr="00D53A68" w:rsidR="00D53A68" w:rsidRDefault="00D53A68" w14:paraId="23F408DE" w14:textId="77777777">
            <w:r w:rsidRPr="00D53A68">
              <w:t xml:space="preserve">Newer to the markets and not commonly found </w:t>
            </w:r>
            <w:r>
              <w:t xml:space="preserve">in household formulations. </w:t>
            </w:r>
          </w:p>
        </w:tc>
      </w:tr>
    </w:tbl>
    <w:p w:rsidR="004B715C" w:rsidRDefault="004B715C" w14:paraId="2BFCC771" w14:textId="498D553A">
      <w:pPr>
        <w:rPr>
          <w:b/>
          <w:bCs/>
        </w:rPr>
      </w:pPr>
    </w:p>
    <w:p w:rsidR="00651F2A" w:rsidRDefault="00651F2A" w14:paraId="4E0B6C49" w14:textId="77777777">
      <w:pPr>
        <w:rPr>
          <w:b/>
          <w:bCs/>
        </w:rPr>
      </w:pPr>
    </w:p>
    <w:p w:rsidR="00FC202B" w:rsidRDefault="00FC202B" w14:paraId="1B7C0D86" w14:textId="77777777">
      <w:r>
        <w:t xml:space="preserve">References: </w:t>
      </w:r>
    </w:p>
    <w:p w:rsidRPr="00D53A68" w:rsidR="004B715C" w:rsidP="00FC202B" w:rsidRDefault="0059165C" w14:paraId="011F8E7F" w14:textId="77777777">
      <w:pPr>
        <w:rPr>
          <w:sz w:val="20"/>
          <w:szCs w:val="20"/>
        </w:rPr>
      </w:pPr>
      <w:hyperlink w:history="1" r:id="rId11">
        <w:r w:rsidRPr="00D53A68" w:rsidR="004B715C">
          <w:rPr>
            <w:rStyle w:val="Hyperlink"/>
            <w:sz w:val="20"/>
            <w:szCs w:val="20"/>
          </w:rPr>
          <w:t>https://www.cdc.gov/coronavirus/2019-ncov/community/get-your-household-ready-for-COVID-19.html</w:t>
        </w:r>
      </w:hyperlink>
    </w:p>
    <w:p w:rsidRPr="00D53A68" w:rsidR="00CD3865" w:rsidP="00FC202B" w:rsidRDefault="0059165C" w14:paraId="32AA562F" w14:textId="77777777">
      <w:pPr>
        <w:rPr>
          <w:sz w:val="20"/>
          <w:szCs w:val="20"/>
        </w:rPr>
      </w:pPr>
      <w:hyperlink w:history="1" r:id="rId12">
        <w:r w:rsidRPr="00D53A68" w:rsidR="004B715C">
          <w:rPr>
            <w:rStyle w:val="Hyperlink"/>
            <w:sz w:val="20"/>
            <w:szCs w:val="20"/>
          </w:rPr>
          <w:t>https://www.americanchemistry.com/Novel-Coronavirus-Fighting-Products-List.pdf</w:t>
        </w:r>
      </w:hyperlink>
    </w:p>
    <w:p w:rsidR="00FC202B" w:rsidRDefault="0059165C" w14:paraId="4BB91DD2" w14:textId="77777777">
      <w:hyperlink w:history="1" r:id="rId13">
        <w:r w:rsidRPr="00D53A68" w:rsidR="00FC202B">
          <w:rPr>
            <w:rStyle w:val="Hyperlink"/>
            <w:sz w:val="20"/>
            <w:szCs w:val="20"/>
          </w:rPr>
          <w:t>https://www.cdc.gov/coronavirus/2019-ncov/infection-control/control-recommendations.html?CDC_AA_refVal=https://www.cdc.gov/coronavirus/2019-ncov/hcp/infection-control.html</w:t>
        </w:r>
      </w:hyperlink>
    </w:p>
    <w:sectPr w:rsidR="00FC20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5C" w:rsidP="00267D0F" w:rsidRDefault="0059165C" w14:paraId="13FA25F5" w14:textId="77777777">
      <w:pPr>
        <w:spacing w:after="0" w:line="240" w:lineRule="auto"/>
      </w:pPr>
      <w:r>
        <w:separator/>
      </w:r>
    </w:p>
  </w:endnote>
  <w:endnote w:type="continuationSeparator" w:id="0">
    <w:p w:rsidR="0059165C" w:rsidP="00267D0F" w:rsidRDefault="0059165C" w14:paraId="48BAB8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87" w:rsidRDefault="00322887" w14:paraId="394FAD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0F" w:rsidRDefault="00267D0F" w14:paraId="23CEC588" w14:textId="77777777">
    <w:pPr>
      <w:pStyle w:val="Footer"/>
    </w:pPr>
    <w:r>
      <w:t>Environmental Health Services Division                                                                                              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87" w:rsidRDefault="00322887" w14:paraId="632B25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5C" w:rsidP="00267D0F" w:rsidRDefault="0059165C" w14:paraId="6D829FA6" w14:textId="77777777">
      <w:pPr>
        <w:spacing w:after="0" w:line="240" w:lineRule="auto"/>
      </w:pPr>
      <w:r>
        <w:separator/>
      </w:r>
    </w:p>
  </w:footnote>
  <w:footnote w:type="continuationSeparator" w:id="0">
    <w:p w:rsidR="0059165C" w:rsidP="00267D0F" w:rsidRDefault="0059165C" w14:paraId="219635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87" w:rsidRDefault="00322887" w14:paraId="4F6B34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22887" w:rsidR="00267D0F" w:rsidP="00267D0F" w:rsidRDefault="00267D0F" w14:paraId="2D2D1A4C" w14:textId="77777777">
    <w:pPr>
      <w:rPr>
        <w:b/>
        <w:bCs/>
        <w:sz w:val="28"/>
        <w:szCs w:val="28"/>
      </w:rPr>
    </w:pPr>
    <w:r w:rsidRPr="00322887">
      <w:rPr>
        <w:b/>
        <w:bCs/>
        <w:sz w:val="28"/>
        <w:szCs w:val="28"/>
      </w:rPr>
      <w:t>Cleaning and Disinfecting for COVID-19:  Guidelines for Janitorial Staff</w:t>
    </w:r>
  </w:p>
  <w:p w:rsidR="00267D0F" w:rsidRDefault="00267D0F" w14:paraId="3656994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87" w:rsidRDefault="00322887" w14:paraId="353A35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A8F"/>
    <w:multiLevelType w:val="multilevel"/>
    <w:tmpl w:val="67B4C8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25718EA"/>
    <w:multiLevelType w:val="multilevel"/>
    <w:tmpl w:val="13A4C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84C27C5"/>
    <w:multiLevelType w:val="hybridMultilevel"/>
    <w:tmpl w:val="DBE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090867"/>
    <w:multiLevelType w:val="hybridMultilevel"/>
    <w:tmpl w:val="96A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405441"/>
    <w:multiLevelType w:val="hybridMultilevel"/>
    <w:tmpl w:val="F9DAE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2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6F"/>
    <w:rsid w:val="002219C4"/>
    <w:rsid w:val="00233E97"/>
    <w:rsid w:val="00267D0F"/>
    <w:rsid w:val="002A5045"/>
    <w:rsid w:val="00322887"/>
    <w:rsid w:val="00470015"/>
    <w:rsid w:val="004822E6"/>
    <w:rsid w:val="00494C03"/>
    <w:rsid w:val="004B715C"/>
    <w:rsid w:val="004E35CD"/>
    <w:rsid w:val="0059165C"/>
    <w:rsid w:val="00651F2A"/>
    <w:rsid w:val="007A3C19"/>
    <w:rsid w:val="007A5E99"/>
    <w:rsid w:val="009F1162"/>
    <w:rsid w:val="00A97CA3"/>
    <w:rsid w:val="00B71B5E"/>
    <w:rsid w:val="00CD3865"/>
    <w:rsid w:val="00D53A68"/>
    <w:rsid w:val="00E9386F"/>
    <w:rsid w:val="00FC202B"/>
    <w:rsid w:val="2A1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6CC1"/>
  <w15:chartTrackingRefBased/>
  <w15:docId w15:val="{7F993CD0-E50C-4B2E-8DD8-1A1F49C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02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C2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A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67D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7D0F"/>
  </w:style>
  <w:style w:type="paragraph" w:styleId="Footer">
    <w:name w:val="footer"/>
    <w:basedOn w:val="Normal"/>
    <w:link w:val="FooterChar"/>
    <w:uiPriority w:val="99"/>
    <w:unhideWhenUsed/>
    <w:rsid w:val="00267D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7D0F"/>
  </w:style>
  <w:style w:type="paragraph" w:styleId="BalloonText">
    <w:name w:val="Balloon Text"/>
    <w:basedOn w:val="Normal"/>
    <w:link w:val="BalloonTextChar"/>
    <w:uiPriority w:val="99"/>
    <w:semiHidden/>
    <w:unhideWhenUsed/>
    <w:rsid w:val="0032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dc.gov/coronavirus/2019-ncov/infection-control/control-recommendations.html?CDC_AA_refVal=https://www.cdc.gov/coronavirus/2019-ncov/hcp/infection-control.html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americanchemistry.com/Novel-Coronavirus-Fighting-Products-List.pdf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dc.gov/coronavirus/2019-ncov/community/get-your-household-ready-for-COVID-19.html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americanchemistry.com/Novel-Coronavirus-Fighting-Products-List.pdf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3130FC98B3F40AD3275BC9A1DD629" ma:contentTypeVersion="10" ma:contentTypeDescription="Create a new document." ma:contentTypeScope="" ma:versionID="fd9c6a719b1595932a03eba0125cdc8f">
  <xsd:schema xmlns:xsd="http://www.w3.org/2001/XMLSchema" xmlns:xs="http://www.w3.org/2001/XMLSchema" xmlns:p="http://schemas.microsoft.com/office/2006/metadata/properties" xmlns:ns2="fa743b56-8d43-43b7-be34-68239c033d51" xmlns:ns3="cffa4315-cd1e-468f-93fb-d79e7beb29a9" targetNamespace="http://schemas.microsoft.com/office/2006/metadata/properties" ma:root="true" ma:fieldsID="7a49fc7a1cf2cfd50b823a54ac344932" ns2:_="" ns3:_="">
    <xsd:import namespace="fa743b56-8d43-43b7-be34-68239c033d51"/>
    <xsd:import namespace="cffa4315-cd1e-468f-93fb-d79e7beb2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4315-cd1e-468f-93fb-d79e7beb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51AB9-99FB-44C2-B594-C7BD2552D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F067A-A842-4B79-A0E4-3C9FD2A0C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A1E49-2988-4D06-A5A4-AC5C3A0F82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Helms, Leah</dc:creator>
  <keywords/>
  <dc:description/>
  <lastModifiedBy>Smith, Cindy</lastModifiedBy>
  <revision>3</revision>
  <dcterms:created xsi:type="dcterms:W3CDTF">2020-03-03T02:31:00.0000000Z</dcterms:created>
  <dcterms:modified xsi:type="dcterms:W3CDTF">2020-03-04T18:55:04.3190273Z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0x0101001223130FC98B3F40AD3275BC9A1DD629</vt:lpwstr>
  </property>
</Properties>
</file>